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C1C" w:rsidRDefault="00CC4C1C" w:rsidP="001D0354">
      <w:pPr>
        <w:rPr>
          <w:rFonts w:asciiTheme="majorHAnsi" w:hAnsiTheme="majorHAnsi"/>
          <w:b/>
          <w:color w:val="000000" w:themeColor="text1"/>
          <w:sz w:val="24"/>
          <w:szCs w:val="24"/>
        </w:rPr>
      </w:pPr>
    </w:p>
    <w:p w:rsidR="00141374" w:rsidRPr="00D92614" w:rsidRDefault="00A235E7" w:rsidP="001D0354">
      <w:pPr>
        <w:rPr>
          <w:rFonts w:asciiTheme="majorHAnsi" w:hAnsiTheme="majorHAnsi"/>
          <w:b/>
          <w:color w:val="000000" w:themeColor="text1"/>
          <w:sz w:val="24"/>
          <w:szCs w:val="24"/>
        </w:rPr>
      </w:pPr>
      <w:r>
        <w:rPr>
          <w:rFonts w:asciiTheme="majorHAnsi" w:hAnsiTheme="majorHAnsi"/>
          <w:b/>
          <w:color w:val="000000" w:themeColor="text1"/>
          <w:sz w:val="24"/>
          <w:szCs w:val="24"/>
        </w:rPr>
        <w:t>P</w:t>
      </w:r>
      <w:r w:rsidR="001D0354" w:rsidRPr="00D92614">
        <w:rPr>
          <w:rFonts w:asciiTheme="majorHAnsi" w:hAnsiTheme="majorHAnsi"/>
          <w:b/>
          <w:color w:val="000000" w:themeColor="text1"/>
          <w:sz w:val="24"/>
          <w:szCs w:val="24"/>
        </w:rPr>
        <w:t>osition:</w:t>
      </w:r>
      <w:r w:rsidR="001D0A4A" w:rsidRPr="00D92614">
        <w:rPr>
          <w:rFonts w:asciiTheme="majorHAnsi" w:hAnsiTheme="majorHAnsi"/>
          <w:b/>
          <w:color w:val="000000" w:themeColor="text1"/>
          <w:sz w:val="24"/>
          <w:szCs w:val="24"/>
        </w:rPr>
        <w:t xml:space="preserve"> </w:t>
      </w:r>
      <w:r w:rsidR="00B94AD4">
        <w:rPr>
          <w:rFonts w:asciiTheme="majorHAnsi" w:hAnsiTheme="majorHAnsi"/>
          <w:b/>
          <w:color w:val="000000" w:themeColor="text1"/>
          <w:sz w:val="24"/>
          <w:szCs w:val="24"/>
        </w:rPr>
        <w:t>Credit Controller</w:t>
      </w:r>
    </w:p>
    <w:p w:rsidR="00141374" w:rsidRDefault="00141374" w:rsidP="00141374">
      <w:pPr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  <w:r w:rsidRPr="00D92614">
        <w:rPr>
          <w:rFonts w:asciiTheme="majorHAnsi" w:hAnsiTheme="majorHAnsi"/>
          <w:b/>
          <w:color w:val="000000" w:themeColor="text1"/>
          <w:sz w:val="24"/>
          <w:szCs w:val="24"/>
        </w:rPr>
        <w:t>Job Summary</w:t>
      </w:r>
    </w:p>
    <w:p w:rsidR="00B94AD4" w:rsidRPr="00B94AD4" w:rsidRDefault="00B94AD4" w:rsidP="00141374">
      <w:pPr>
        <w:jc w:val="both"/>
        <w:rPr>
          <w:rFonts w:asciiTheme="majorHAnsi" w:eastAsia="Times New Roman" w:hAnsiTheme="majorHAnsi" w:cs="Times New Roman"/>
          <w:color w:val="000000" w:themeColor="text1"/>
        </w:rPr>
      </w:pPr>
      <w:r w:rsidRPr="00A74AEB">
        <w:rPr>
          <w:rFonts w:asciiTheme="majorHAnsi" w:eastAsia="Times New Roman" w:hAnsiTheme="majorHAnsi" w:cs="Times New Roman"/>
          <w:color w:val="000000" w:themeColor="text1"/>
        </w:rPr>
        <w:t xml:space="preserve">Securex Agencies (K) Limited is seeking to recruit </w:t>
      </w:r>
      <w:r w:rsidR="008E04BB">
        <w:rPr>
          <w:rFonts w:asciiTheme="majorHAnsi" w:eastAsia="Times New Roman" w:hAnsiTheme="majorHAnsi" w:cs="Times New Roman"/>
          <w:color w:val="000000" w:themeColor="text1"/>
        </w:rPr>
        <w:t xml:space="preserve">a Credit Controller </w:t>
      </w:r>
      <w:r w:rsidR="00080FEE">
        <w:rPr>
          <w:rFonts w:asciiTheme="majorHAnsi" w:eastAsia="Times New Roman" w:hAnsiTheme="majorHAnsi" w:cs="Times New Roman"/>
          <w:color w:val="000000" w:themeColor="text1"/>
        </w:rPr>
        <w:t xml:space="preserve">in our </w:t>
      </w:r>
      <w:r w:rsidR="00CB7A84">
        <w:rPr>
          <w:rFonts w:asciiTheme="majorHAnsi" w:eastAsia="Times New Roman" w:hAnsiTheme="majorHAnsi" w:cs="Times New Roman"/>
          <w:color w:val="000000" w:themeColor="text1"/>
        </w:rPr>
        <w:t>Nairobi</w:t>
      </w:r>
      <w:r w:rsidR="00080FEE">
        <w:rPr>
          <w:rFonts w:asciiTheme="majorHAnsi" w:eastAsia="Times New Roman" w:hAnsiTheme="majorHAnsi" w:cs="Times New Roman"/>
          <w:color w:val="000000" w:themeColor="text1"/>
        </w:rPr>
        <w:t xml:space="preserve"> </w:t>
      </w:r>
      <w:r w:rsidR="008E04BB">
        <w:rPr>
          <w:rFonts w:asciiTheme="majorHAnsi" w:eastAsia="Times New Roman" w:hAnsiTheme="majorHAnsi" w:cs="Times New Roman"/>
          <w:color w:val="000000" w:themeColor="text1"/>
        </w:rPr>
        <w:t>Branch</w:t>
      </w:r>
      <w:r w:rsidR="00A74AEB" w:rsidRPr="00A74AEB">
        <w:rPr>
          <w:rFonts w:asciiTheme="majorHAnsi" w:eastAsia="Times New Roman" w:hAnsiTheme="majorHAnsi" w:cs="Times New Roman"/>
          <w:color w:val="000000" w:themeColor="text1"/>
        </w:rPr>
        <w:t>.</w:t>
      </w:r>
      <w:r>
        <w:rPr>
          <w:rFonts w:cstheme="minorHAnsi"/>
        </w:rPr>
        <w:t xml:space="preserve"> </w:t>
      </w:r>
      <w:proofErr w:type="spellStart"/>
      <w:r w:rsidR="008E04BB">
        <w:rPr>
          <w:rFonts w:asciiTheme="majorHAnsi" w:eastAsia="Times New Roman" w:hAnsiTheme="majorHAnsi" w:cs="Times New Roman"/>
          <w:color w:val="000000" w:themeColor="text1"/>
        </w:rPr>
        <w:t>He/She</w:t>
      </w:r>
      <w:proofErr w:type="spellEnd"/>
      <w:r w:rsidR="00A74AEB">
        <w:rPr>
          <w:rFonts w:asciiTheme="majorHAnsi" w:eastAsia="Times New Roman" w:hAnsiTheme="majorHAnsi" w:cs="Times New Roman"/>
          <w:color w:val="000000" w:themeColor="text1"/>
        </w:rPr>
        <w:t xml:space="preserve"> will be responsible in ensuring </w:t>
      </w:r>
      <w:r w:rsidRPr="00B94AD4">
        <w:rPr>
          <w:rFonts w:asciiTheme="majorHAnsi" w:eastAsia="Times New Roman" w:hAnsiTheme="majorHAnsi" w:cs="Times New Roman"/>
          <w:color w:val="000000" w:themeColor="text1"/>
        </w:rPr>
        <w:t>that revenue and credit owed to the company is paid in a timely and accurate manner</w:t>
      </w:r>
      <w:r w:rsidR="00A74AEB">
        <w:rPr>
          <w:rFonts w:asciiTheme="majorHAnsi" w:eastAsia="Times New Roman" w:hAnsiTheme="majorHAnsi" w:cs="Times New Roman"/>
          <w:color w:val="000000" w:themeColor="text1"/>
        </w:rPr>
        <w:t>.</w:t>
      </w:r>
    </w:p>
    <w:p w:rsidR="00141374" w:rsidRPr="00423CA5" w:rsidRDefault="00141374" w:rsidP="001D0439">
      <w:pPr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  <w:r w:rsidRPr="00423CA5">
        <w:rPr>
          <w:rFonts w:asciiTheme="majorHAnsi" w:eastAsia="Times New Roman" w:hAnsiTheme="majorHAnsi" w:cs="Calibri"/>
          <w:b/>
        </w:rPr>
        <w:t>Duties and Responsibilities</w:t>
      </w:r>
      <w:bookmarkStart w:id="0" w:name="_GoBack"/>
      <w:bookmarkEnd w:id="0"/>
    </w:p>
    <w:p w:rsidR="00B94AD4" w:rsidRPr="005671AB" w:rsidRDefault="00B94AD4" w:rsidP="00B94AD4">
      <w:pPr>
        <w:pStyle w:val="BodyText"/>
        <w:numPr>
          <w:ilvl w:val="0"/>
          <w:numId w:val="21"/>
        </w:numPr>
        <w:spacing w:line="276" w:lineRule="auto"/>
        <w:ind w:right="-81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5671AB">
        <w:rPr>
          <w:rFonts w:asciiTheme="majorHAnsi" w:hAnsiTheme="majorHAnsi"/>
          <w:color w:val="000000" w:themeColor="text1"/>
          <w:sz w:val="22"/>
          <w:szCs w:val="22"/>
        </w:rPr>
        <w:t xml:space="preserve">Collection of </w:t>
      </w:r>
      <w:proofErr w:type="spellStart"/>
      <w:r w:rsidRPr="005671AB">
        <w:rPr>
          <w:rFonts w:asciiTheme="majorHAnsi" w:hAnsiTheme="majorHAnsi"/>
          <w:color w:val="000000" w:themeColor="text1"/>
          <w:sz w:val="22"/>
          <w:szCs w:val="22"/>
        </w:rPr>
        <w:t>cheques</w:t>
      </w:r>
      <w:proofErr w:type="spellEnd"/>
      <w:r w:rsidRPr="005671AB">
        <w:rPr>
          <w:rFonts w:asciiTheme="majorHAnsi" w:hAnsiTheme="majorHAnsi"/>
          <w:color w:val="000000" w:themeColor="text1"/>
          <w:sz w:val="22"/>
          <w:szCs w:val="22"/>
        </w:rPr>
        <w:t xml:space="preserve"> as per your allocated list.</w:t>
      </w:r>
    </w:p>
    <w:p w:rsidR="00B94AD4" w:rsidRPr="005671AB" w:rsidRDefault="00B94AD4" w:rsidP="00B94AD4">
      <w:pPr>
        <w:pStyle w:val="ListParagraph"/>
        <w:widowControl w:val="0"/>
        <w:numPr>
          <w:ilvl w:val="0"/>
          <w:numId w:val="2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="Calibri"/>
          <w:color w:val="000000" w:themeColor="text1"/>
        </w:rPr>
      </w:pPr>
      <w:r w:rsidRPr="005671AB">
        <w:rPr>
          <w:rFonts w:asciiTheme="majorHAnsi" w:hAnsiTheme="majorHAnsi" w:cs="Calibri"/>
          <w:color w:val="000000" w:themeColor="text1"/>
        </w:rPr>
        <w:t>Timely Dispatch of invoices and statements at the beginning of the month.</w:t>
      </w:r>
    </w:p>
    <w:p w:rsidR="00B94AD4" w:rsidRPr="00B94AD4" w:rsidRDefault="00B94AD4" w:rsidP="00B94AD4">
      <w:pPr>
        <w:pStyle w:val="BodyText"/>
        <w:numPr>
          <w:ilvl w:val="0"/>
          <w:numId w:val="21"/>
        </w:numPr>
        <w:spacing w:line="276" w:lineRule="auto"/>
        <w:ind w:right="-81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5671AB">
        <w:rPr>
          <w:rFonts w:asciiTheme="majorHAnsi" w:hAnsiTheme="majorHAnsi"/>
          <w:color w:val="000000" w:themeColor="text1"/>
          <w:sz w:val="22"/>
          <w:szCs w:val="22"/>
        </w:rPr>
        <w:t xml:space="preserve">Responsible for proper accounting for </w:t>
      </w:r>
      <w:proofErr w:type="spellStart"/>
      <w:r w:rsidRPr="005671AB">
        <w:rPr>
          <w:rFonts w:asciiTheme="majorHAnsi" w:hAnsiTheme="majorHAnsi"/>
          <w:color w:val="000000" w:themeColor="text1"/>
          <w:sz w:val="22"/>
          <w:szCs w:val="22"/>
        </w:rPr>
        <w:t>cheques</w:t>
      </w:r>
      <w:proofErr w:type="spellEnd"/>
      <w:r w:rsidRPr="005671AB">
        <w:rPr>
          <w:rFonts w:asciiTheme="majorHAnsi" w:hAnsiTheme="majorHAnsi"/>
          <w:color w:val="000000" w:themeColor="text1"/>
          <w:sz w:val="22"/>
          <w:szCs w:val="22"/>
        </w:rPr>
        <w:t xml:space="preserve"> and cash collected plus preparing a daily report for then client</w:t>
      </w:r>
    </w:p>
    <w:p w:rsidR="00B94AD4" w:rsidRPr="005671AB" w:rsidRDefault="00B94AD4" w:rsidP="00B94AD4">
      <w:pPr>
        <w:pStyle w:val="BodyText"/>
        <w:numPr>
          <w:ilvl w:val="0"/>
          <w:numId w:val="21"/>
        </w:numPr>
        <w:spacing w:line="276" w:lineRule="auto"/>
        <w:ind w:right="-81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5671AB">
        <w:rPr>
          <w:rFonts w:asciiTheme="majorHAnsi" w:hAnsiTheme="majorHAnsi"/>
          <w:color w:val="000000" w:themeColor="text1"/>
          <w:sz w:val="22"/>
          <w:szCs w:val="22"/>
        </w:rPr>
        <w:t>Sorting out client’s invoices, statements and credit notes and putting them in envelops for posting and delivery.</w:t>
      </w:r>
    </w:p>
    <w:p w:rsidR="00B94AD4" w:rsidRPr="005671AB" w:rsidRDefault="00B94AD4" w:rsidP="00B94AD4">
      <w:pPr>
        <w:pStyle w:val="BodyText"/>
        <w:numPr>
          <w:ilvl w:val="0"/>
          <w:numId w:val="21"/>
        </w:numPr>
        <w:spacing w:line="276" w:lineRule="auto"/>
        <w:ind w:right="-81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5671AB">
        <w:rPr>
          <w:rFonts w:asciiTheme="majorHAnsi" w:hAnsiTheme="majorHAnsi"/>
          <w:color w:val="000000" w:themeColor="text1"/>
          <w:sz w:val="22"/>
          <w:szCs w:val="22"/>
        </w:rPr>
        <w:t>Prepare daily collection plan and hand over daily collection report the following morning.</w:t>
      </w:r>
    </w:p>
    <w:p w:rsidR="00B94AD4" w:rsidRPr="005671AB" w:rsidRDefault="00B94AD4" w:rsidP="00B94AD4">
      <w:pPr>
        <w:pStyle w:val="BodyText"/>
        <w:numPr>
          <w:ilvl w:val="0"/>
          <w:numId w:val="21"/>
        </w:numPr>
        <w:spacing w:line="276" w:lineRule="auto"/>
        <w:ind w:right="-81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5671AB">
        <w:rPr>
          <w:rFonts w:asciiTheme="majorHAnsi" w:hAnsiTheme="majorHAnsi"/>
          <w:color w:val="000000" w:themeColor="text1"/>
          <w:sz w:val="22"/>
          <w:szCs w:val="22"/>
        </w:rPr>
        <w:t>Following-up on client payment date through telephone calls or visitation.</w:t>
      </w:r>
    </w:p>
    <w:p w:rsidR="00B94AD4" w:rsidRPr="005671AB" w:rsidRDefault="00B94AD4" w:rsidP="00B94AD4">
      <w:pPr>
        <w:pStyle w:val="BodyText"/>
        <w:numPr>
          <w:ilvl w:val="0"/>
          <w:numId w:val="21"/>
        </w:numPr>
        <w:spacing w:line="276" w:lineRule="auto"/>
        <w:ind w:right="-81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5671AB">
        <w:rPr>
          <w:rFonts w:asciiTheme="majorHAnsi" w:hAnsiTheme="majorHAnsi"/>
          <w:color w:val="000000" w:themeColor="text1"/>
          <w:sz w:val="22"/>
          <w:szCs w:val="22"/>
        </w:rPr>
        <w:t>Reconciliation of client accounts in cases of dispute.</w:t>
      </w:r>
    </w:p>
    <w:p w:rsidR="00B94AD4" w:rsidRPr="005671AB" w:rsidRDefault="00B94AD4" w:rsidP="00B94AD4">
      <w:pPr>
        <w:pStyle w:val="BodyText"/>
        <w:numPr>
          <w:ilvl w:val="0"/>
          <w:numId w:val="21"/>
        </w:numPr>
        <w:spacing w:line="276" w:lineRule="auto"/>
        <w:ind w:right="-81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5671AB">
        <w:rPr>
          <w:rFonts w:asciiTheme="majorHAnsi" w:hAnsiTheme="majorHAnsi"/>
          <w:color w:val="000000" w:themeColor="text1"/>
          <w:sz w:val="22"/>
          <w:szCs w:val="22"/>
        </w:rPr>
        <w:t xml:space="preserve">Follow-up on clients who are unable to pay and take relevant action plus collection of outstanding dues. </w:t>
      </w:r>
    </w:p>
    <w:p w:rsidR="00B94AD4" w:rsidRPr="005671AB" w:rsidRDefault="00B94AD4" w:rsidP="00B94AD4">
      <w:pPr>
        <w:pStyle w:val="BodyText"/>
        <w:numPr>
          <w:ilvl w:val="0"/>
          <w:numId w:val="21"/>
        </w:numPr>
        <w:spacing w:line="276" w:lineRule="auto"/>
        <w:ind w:right="-81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5671AB">
        <w:rPr>
          <w:rFonts w:asciiTheme="majorHAnsi" w:hAnsiTheme="majorHAnsi"/>
          <w:color w:val="000000" w:themeColor="text1"/>
          <w:sz w:val="22"/>
          <w:szCs w:val="22"/>
        </w:rPr>
        <w:t>Communicating any clients’ complaints and instructions to the office.</w:t>
      </w:r>
    </w:p>
    <w:p w:rsidR="00B94AD4" w:rsidRPr="005671AB" w:rsidRDefault="00B94AD4" w:rsidP="00B94AD4">
      <w:pPr>
        <w:pStyle w:val="BodyText"/>
        <w:numPr>
          <w:ilvl w:val="0"/>
          <w:numId w:val="21"/>
        </w:numPr>
        <w:spacing w:line="276" w:lineRule="auto"/>
        <w:ind w:right="-81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5671AB">
        <w:rPr>
          <w:rFonts w:asciiTheme="majorHAnsi" w:hAnsiTheme="majorHAnsi"/>
          <w:color w:val="000000" w:themeColor="text1"/>
          <w:sz w:val="22"/>
          <w:szCs w:val="22"/>
        </w:rPr>
        <w:t xml:space="preserve">Follow-up on customers who have issued bouncing </w:t>
      </w:r>
      <w:proofErr w:type="spellStart"/>
      <w:r w:rsidRPr="005671AB">
        <w:rPr>
          <w:rFonts w:asciiTheme="majorHAnsi" w:hAnsiTheme="majorHAnsi"/>
          <w:color w:val="000000" w:themeColor="text1"/>
          <w:sz w:val="22"/>
          <w:szCs w:val="22"/>
        </w:rPr>
        <w:t>cheques</w:t>
      </w:r>
      <w:proofErr w:type="spellEnd"/>
      <w:r w:rsidRPr="005671AB">
        <w:rPr>
          <w:rFonts w:asciiTheme="majorHAnsi" w:hAnsiTheme="majorHAnsi"/>
          <w:color w:val="000000" w:themeColor="text1"/>
          <w:sz w:val="22"/>
          <w:szCs w:val="22"/>
        </w:rPr>
        <w:t>.</w:t>
      </w:r>
    </w:p>
    <w:p w:rsidR="00B94AD4" w:rsidRPr="005671AB" w:rsidRDefault="00B94AD4" w:rsidP="00B94AD4">
      <w:pPr>
        <w:pStyle w:val="BodyText"/>
        <w:numPr>
          <w:ilvl w:val="0"/>
          <w:numId w:val="21"/>
        </w:numPr>
        <w:spacing w:line="276" w:lineRule="auto"/>
        <w:ind w:right="-81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5671AB">
        <w:rPr>
          <w:rFonts w:asciiTheme="majorHAnsi" w:hAnsiTheme="majorHAnsi"/>
          <w:color w:val="000000" w:themeColor="text1"/>
          <w:sz w:val="22"/>
          <w:szCs w:val="22"/>
        </w:rPr>
        <w:t>Ensure aging balances does not move categories towards 180days.</w:t>
      </w:r>
    </w:p>
    <w:p w:rsidR="00B94AD4" w:rsidRPr="005671AB" w:rsidRDefault="00B94AD4" w:rsidP="00B94AD4">
      <w:pPr>
        <w:pStyle w:val="BodyText"/>
        <w:numPr>
          <w:ilvl w:val="0"/>
          <w:numId w:val="21"/>
        </w:numPr>
        <w:spacing w:line="276" w:lineRule="auto"/>
        <w:ind w:right="-81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5671AB">
        <w:rPr>
          <w:rFonts w:asciiTheme="majorHAnsi" w:hAnsiTheme="majorHAnsi"/>
          <w:color w:val="000000" w:themeColor="text1"/>
          <w:sz w:val="22"/>
          <w:szCs w:val="22"/>
        </w:rPr>
        <w:t>Ensure reduction in customer complain related receipt of invoice.</w:t>
      </w:r>
    </w:p>
    <w:p w:rsidR="00B94AD4" w:rsidRPr="005671AB" w:rsidRDefault="00B94AD4" w:rsidP="00B94AD4">
      <w:pPr>
        <w:pStyle w:val="BodyText"/>
        <w:numPr>
          <w:ilvl w:val="0"/>
          <w:numId w:val="21"/>
        </w:numPr>
        <w:spacing w:line="276" w:lineRule="auto"/>
        <w:ind w:right="-81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 w:rsidRPr="005671AB">
        <w:rPr>
          <w:rFonts w:asciiTheme="majorHAnsi" w:hAnsiTheme="majorHAnsi" w:cs="Calibri"/>
          <w:color w:val="000000" w:themeColor="text1"/>
          <w:sz w:val="22"/>
          <w:szCs w:val="22"/>
        </w:rPr>
        <w:t xml:space="preserve">Timely resolution of customer issues and escalation of any issues outside job scope and follow through to </w:t>
      </w:r>
    </w:p>
    <w:p w:rsidR="00B94AD4" w:rsidRPr="005671AB" w:rsidRDefault="00B94AD4" w:rsidP="00B94AD4">
      <w:pPr>
        <w:pStyle w:val="BodyText"/>
        <w:spacing w:line="276" w:lineRule="auto"/>
        <w:ind w:left="720" w:right="-810"/>
        <w:jc w:val="both"/>
        <w:rPr>
          <w:rFonts w:asciiTheme="majorHAnsi" w:hAnsiTheme="majorHAnsi"/>
          <w:color w:val="000000" w:themeColor="text1"/>
          <w:sz w:val="22"/>
          <w:szCs w:val="22"/>
        </w:rPr>
      </w:pPr>
      <w:proofErr w:type="gramStart"/>
      <w:r w:rsidRPr="005671AB">
        <w:rPr>
          <w:rFonts w:asciiTheme="majorHAnsi" w:hAnsiTheme="majorHAnsi" w:cs="Calibri"/>
          <w:color w:val="000000" w:themeColor="text1"/>
          <w:sz w:val="22"/>
          <w:szCs w:val="22"/>
        </w:rPr>
        <w:t>ensure</w:t>
      </w:r>
      <w:proofErr w:type="gramEnd"/>
      <w:r w:rsidRPr="005671AB">
        <w:rPr>
          <w:rFonts w:asciiTheme="majorHAnsi" w:hAnsiTheme="majorHAnsi" w:cs="Calibri"/>
          <w:color w:val="000000" w:themeColor="text1"/>
          <w:sz w:val="22"/>
          <w:szCs w:val="22"/>
        </w:rPr>
        <w:t xml:space="preserve"> closure</w:t>
      </w:r>
    </w:p>
    <w:p w:rsidR="00B94AD4" w:rsidRPr="005671AB" w:rsidRDefault="00B94AD4" w:rsidP="00B94AD4">
      <w:pPr>
        <w:pStyle w:val="ListParagraph"/>
        <w:widowControl w:val="0"/>
        <w:numPr>
          <w:ilvl w:val="0"/>
          <w:numId w:val="21"/>
        </w:numPr>
        <w:tabs>
          <w:tab w:val="left" w:pos="313"/>
        </w:tabs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="Calibri"/>
          <w:color w:val="000000" w:themeColor="text1"/>
        </w:rPr>
      </w:pPr>
      <w:r w:rsidRPr="005671AB">
        <w:rPr>
          <w:rFonts w:asciiTheme="majorHAnsi" w:hAnsiTheme="majorHAnsi" w:cs="Calibri"/>
          <w:color w:val="000000" w:themeColor="text1"/>
        </w:rPr>
        <w:t xml:space="preserve">Proactively act and follow up on assigned customer requests / complaints to closure and keep customers updated on the status. </w:t>
      </w:r>
    </w:p>
    <w:p w:rsidR="00B94AD4" w:rsidRPr="005671AB" w:rsidRDefault="00B94AD4" w:rsidP="00B94AD4">
      <w:pPr>
        <w:pStyle w:val="ListParagraph"/>
        <w:widowControl w:val="0"/>
        <w:numPr>
          <w:ilvl w:val="0"/>
          <w:numId w:val="21"/>
        </w:numPr>
        <w:tabs>
          <w:tab w:val="left" w:pos="313"/>
        </w:tabs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="Calibri"/>
          <w:color w:val="000000" w:themeColor="text1"/>
        </w:rPr>
      </w:pPr>
      <w:r w:rsidRPr="005671AB">
        <w:rPr>
          <w:rFonts w:asciiTheme="majorHAnsi" w:eastAsia="Times New Roman" w:hAnsiTheme="majorHAnsi" w:cs="Times New Roman"/>
          <w:color w:val="000000" w:themeColor="text1"/>
          <w:lang w:eastAsia="en-GB"/>
        </w:rPr>
        <w:t>Plan course of action to recover outstanding payments</w:t>
      </w:r>
    </w:p>
    <w:p w:rsidR="00B94AD4" w:rsidRPr="005671AB" w:rsidRDefault="00B94AD4" w:rsidP="00B94AD4">
      <w:pPr>
        <w:pStyle w:val="ListParagraph"/>
        <w:widowControl w:val="0"/>
        <w:numPr>
          <w:ilvl w:val="0"/>
          <w:numId w:val="21"/>
        </w:numPr>
        <w:tabs>
          <w:tab w:val="left" w:pos="313"/>
        </w:tabs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="Calibri"/>
          <w:color w:val="000000" w:themeColor="text1"/>
        </w:rPr>
      </w:pPr>
      <w:r w:rsidRPr="005671AB">
        <w:rPr>
          <w:rFonts w:asciiTheme="majorHAnsi" w:eastAsia="Times New Roman" w:hAnsiTheme="majorHAnsi" w:cs="Times New Roman"/>
          <w:color w:val="000000" w:themeColor="text1"/>
          <w:lang w:eastAsia="en-GB"/>
        </w:rPr>
        <w:t>Locate and contact clients to inquire of their payment status</w:t>
      </w:r>
    </w:p>
    <w:p w:rsidR="00006664" w:rsidRPr="00423CA5" w:rsidRDefault="00006664" w:rsidP="00423CA5">
      <w:pPr>
        <w:spacing w:after="0" w:line="240" w:lineRule="auto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:rsidR="00141374" w:rsidRDefault="00141374" w:rsidP="00D668A5">
      <w:pPr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  <w:r w:rsidRPr="00D92614">
        <w:rPr>
          <w:rFonts w:asciiTheme="majorHAnsi" w:hAnsiTheme="majorHAnsi"/>
          <w:b/>
          <w:color w:val="000000" w:themeColor="text1"/>
          <w:sz w:val="24"/>
          <w:szCs w:val="24"/>
        </w:rPr>
        <w:t>Minimum Requirements and Competencies</w:t>
      </w:r>
    </w:p>
    <w:p w:rsidR="00483A8B" w:rsidRPr="00483A8B" w:rsidRDefault="00483A8B" w:rsidP="00CC4C1C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Theme="majorHAnsi" w:eastAsia="Times New Roman" w:hAnsiTheme="majorHAnsi" w:cs="Calibri"/>
        </w:rPr>
      </w:pPr>
      <w:r>
        <w:rPr>
          <w:rFonts w:asciiTheme="majorHAnsi" w:hAnsiTheme="majorHAnsi" w:cs="Arial"/>
          <w:color w:val="202124"/>
          <w:shd w:val="clear" w:color="auto" w:fill="FFFFFF"/>
        </w:rPr>
        <w:t>Bachelor's degree in finance, accounting, or mathematics, CPA Finalist</w:t>
      </w:r>
    </w:p>
    <w:p w:rsidR="00483A8B" w:rsidRPr="00483A8B" w:rsidRDefault="00483A8B" w:rsidP="00CC4C1C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="Calibri" w:eastAsia="Times New Roman" w:hAnsi="Calibri" w:cs="Arial"/>
          <w:color w:val="000000"/>
        </w:rPr>
      </w:pPr>
      <w:r>
        <w:rPr>
          <w:rFonts w:asciiTheme="majorHAnsi" w:hAnsiTheme="majorHAnsi" w:cs="Arial"/>
          <w:color w:val="202124"/>
          <w:shd w:val="clear" w:color="auto" w:fill="FFFFFF"/>
        </w:rPr>
        <w:t>A minimum 5 years' experience in Collections and credit control role.</w:t>
      </w:r>
    </w:p>
    <w:p w:rsidR="00CC4C1C" w:rsidRPr="00CC4C1C" w:rsidRDefault="00483A8B" w:rsidP="00CC4C1C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Theme="majorHAnsi" w:eastAsia="Times New Roman" w:hAnsiTheme="majorHAnsi" w:cs="Calibri"/>
        </w:rPr>
      </w:pPr>
      <w:r>
        <w:rPr>
          <w:rFonts w:asciiTheme="majorHAnsi" w:hAnsiTheme="majorHAnsi" w:cs="Arial"/>
          <w:color w:val="202124"/>
          <w:shd w:val="clear" w:color="auto" w:fill="FFFFFF"/>
        </w:rPr>
        <w:t>Excellent analytical skills, strong IT skills and a good communicator with excellent interpersonal skills</w:t>
      </w:r>
      <w:r w:rsidR="00CC4C1C" w:rsidRPr="00CC4C1C">
        <w:rPr>
          <w:rFonts w:asciiTheme="majorHAnsi" w:eastAsia="Times New Roman" w:hAnsiTheme="majorHAnsi" w:cs="Calibri"/>
        </w:rPr>
        <w:t>.</w:t>
      </w:r>
    </w:p>
    <w:p w:rsidR="00483A8B" w:rsidRPr="00483A8B" w:rsidRDefault="00483A8B" w:rsidP="00CC4C1C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Theme="majorHAnsi" w:eastAsia="Times New Roman" w:hAnsiTheme="majorHAnsi" w:cs="Calibri"/>
        </w:rPr>
      </w:pPr>
      <w:r>
        <w:rPr>
          <w:rFonts w:asciiTheme="majorHAnsi" w:hAnsiTheme="majorHAnsi" w:cs="Arial"/>
          <w:color w:val="202124"/>
          <w:shd w:val="clear" w:color="auto" w:fill="FFFFFF"/>
        </w:rPr>
        <w:t>Good interpersonal and people management skills.</w:t>
      </w:r>
    </w:p>
    <w:p w:rsidR="00483A8B" w:rsidRPr="00483A8B" w:rsidRDefault="00A235E7" w:rsidP="00483A8B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Theme="majorHAnsi" w:eastAsia="Times New Roman" w:hAnsiTheme="majorHAnsi" w:cs="Calibri"/>
        </w:rPr>
      </w:pPr>
      <w:r w:rsidRPr="00CC4C1C">
        <w:rPr>
          <w:rFonts w:asciiTheme="majorHAnsi" w:eastAsia="Times New Roman" w:hAnsiTheme="majorHAnsi" w:cs="Calibri"/>
        </w:rPr>
        <w:t>Ability to follow processes and procedure accurately.</w:t>
      </w:r>
    </w:p>
    <w:p w:rsidR="00A235E7" w:rsidRPr="00CC4C1C" w:rsidRDefault="00CC4C1C" w:rsidP="00CC4C1C">
      <w:pPr>
        <w:pStyle w:val="ListParagraph"/>
        <w:numPr>
          <w:ilvl w:val="0"/>
          <w:numId w:val="19"/>
        </w:numPr>
        <w:shd w:val="clear" w:color="auto" w:fill="FFFFFF"/>
        <w:spacing w:after="150" w:line="240" w:lineRule="auto"/>
        <w:rPr>
          <w:rFonts w:asciiTheme="majorHAnsi" w:eastAsia="Times New Roman" w:hAnsiTheme="majorHAnsi" w:cs="Calibri"/>
        </w:rPr>
      </w:pPr>
      <w:r>
        <w:rPr>
          <w:rFonts w:asciiTheme="majorHAnsi" w:eastAsia="Times New Roman" w:hAnsiTheme="majorHAnsi" w:cs="Calibri"/>
        </w:rPr>
        <w:t>Ability to m</w:t>
      </w:r>
      <w:r w:rsidR="00A235E7" w:rsidRPr="00CC4C1C">
        <w:rPr>
          <w:rFonts w:asciiTheme="majorHAnsi" w:eastAsia="Times New Roman" w:hAnsiTheme="majorHAnsi" w:cs="Calibri"/>
        </w:rPr>
        <w:t>eet tight deadline</w:t>
      </w:r>
      <w:r>
        <w:rPr>
          <w:rFonts w:asciiTheme="majorHAnsi" w:eastAsia="Times New Roman" w:hAnsiTheme="majorHAnsi" w:cs="Calibri"/>
        </w:rPr>
        <w:t>s.</w:t>
      </w:r>
    </w:p>
    <w:p w:rsidR="00A235E7" w:rsidRPr="00A235E7" w:rsidRDefault="00A235E7" w:rsidP="00A235E7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76" w:lineRule="auto"/>
        <w:ind w:left="360"/>
        <w:jc w:val="both"/>
        <w:rPr>
          <w:rFonts w:asciiTheme="majorHAnsi" w:hAnsiTheme="majorHAnsi"/>
          <w:b/>
        </w:rPr>
      </w:pPr>
    </w:p>
    <w:p w:rsidR="00207EA6" w:rsidRDefault="00D92614" w:rsidP="00D92614">
      <w:pPr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D92614">
        <w:rPr>
          <w:rFonts w:asciiTheme="majorHAnsi" w:hAnsiTheme="majorHAnsi"/>
          <w:color w:val="000000" w:themeColor="text1"/>
          <w:sz w:val="24"/>
          <w:szCs w:val="24"/>
        </w:rPr>
        <w:lastRenderedPageBreak/>
        <w:t>Interested candidates should send their comprehensive CV to </w:t>
      </w:r>
      <w:hyperlink r:id="rId7" w:history="1">
        <w:r w:rsidR="00080FEE" w:rsidRPr="00080FEE">
          <w:rPr>
            <w:rStyle w:val="Hyperlink"/>
            <w:rFonts w:asciiTheme="majorHAnsi" w:hAnsiTheme="majorHAnsi"/>
            <w:sz w:val="24"/>
            <w:szCs w:val="24"/>
          </w:rPr>
          <w:t>https://airtable.com/appmw1G3kZCgrsFbY/shrYvQ1IqF8SOkKKq</w:t>
        </w:r>
        <w:r w:rsidRPr="00080FEE">
          <w:rPr>
            <w:rStyle w:val="Hyperlink"/>
            <w:rFonts w:asciiTheme="majorHAnsi" w:hAnsiTheme="majorHAnsi"/>
            <w:sz w:val="24"/>
            <w:szCs w:val="24"/>
          </w:rPr>
          <w:t> </w:t>
        </w:r>
      </w:hyperlink>
      <w:r w:rsidRPr="00D92614">
        <w:rPr>
          <w:rFonts w:asciiTheme="majorHAnsi" w:hAnsiTheme="majorHAnsi"/>
          <w:color w:val="000000" w:themeColor="text1"/>
          <w:sz w:val="24"/>
          <w:szCs w:val="24"/>
        </w:rPr>
        <w:t xml:space="preserve">indicating on the email subject the position they are applying for by </w:t>
      </w:r>
      <w:r w:rsidR="00080FEE">
        <w:rPr>
          <w:rFonts w:asciiTheme="majorHAnsi" w:hAnsiTheme="majorHAnsi"/>
          <w:bCs/>
          <w:color w:val="000000" w:themeColor="text1"/>
          <w:sz w:val="24"/>
          <w:szCs w:val="24"/>
        </w:rPr>
        <w:t>31</w:t>
      </w:r>
      <w:r w:rsidR="00080FEE" w:rsidRPr="00080FEE">
        <w:rPr>
          <w:rFonts w:asciiTheme="majorHAnsi" w:hAnsiTheme="majorHAnsi"/>
          <w:bCs/>
          <w:color w:val="000000" w:themeColor="text1"/>
          <w:sz w:val="24"/>
          <w:szCs w:val="24"/>
          <w:vertAlign w:val="superscript"/>
        </w:rPr>
        <w:t>st</w:t>
      </w:r>
      <w:r w:rsidR="00080FEE">
        <w:rPr>
          <w:rFonts w:asciiTheme="majorHAnsi" w:hAnsiTheme="majorHAnsi"/>
          <w:bCs/>
          <w:color w:val="000000" w:themeColor="text1"/>
          <w:sz w:val="24"/>
          <w:szCs w:val="24"/>
        </w:rPr>
        <w:t xml:space="preserve"> December, 2024</w:t>
      </w:r>
      <w:r w:rsidR="008E04BB">
        <w:rPr>
          <w:rFonts w:asciiTheme="majorHAnsi" w:hAnsiTheme="majorHAnsi"/>
          <w:bCs/>
          <w:color w:val="000000" w:themeColor="text1"/>
          <w:sz w:val="24"/>
          <w:szCs w:val="24"/>
        </w:rPr>
        <w:t>.</w:t>
      </w:r>
    </w:p>
    <w:sectPr w:rsidR="00207EA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563" w:rsidRDefault="00132563" w:rsidP="00711397">
      <w:pPr>
        <w:spacing w:after="0" w:line="240" w:lineRule="auto"/>
      </w:pPr>
      <w:r>
        <w:separator/>
      </w:r>
    </w:p>
  </w:endnote>
  <w:endnote w:type="continuationSeparator" w:id="0">
    <w:p w:rsidR="00132563" w:rsidRDefault="00132563" w:rsidP="00711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397" w:rsidRDefault="00711397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E278E6" wp14:editId="1044FE14">
          <wp:simplePos x="0" y="0"/>
          <wp:positionH relativeFrom="page">
            <wp:posOffset>0</wp:posOffset>
          </wp:positionH>
          <wp:positionV relativeFrom="paragraph">
            <wp:posOffset>-1283335</wp:posOffset>
          </wp:positionV>
          <wp:extent cx="7750175" cy="1901939"/>
          <wp:effectExtent l="0" t="0" r="3175" b="317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ecurex Curve with 50 Year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0175" cy="1901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563" w:rsidRDefault="00132563" w:rsidP="00711397">
      <w:pPr>
        <w:spacing w:after="0" w:line="240" w:lineRule="auto"/>
      </w:pPr>
      <w:r>
        <w:separator/>
      </w:r>
    </w:p>
  </w:footnote>
  <w:footnote w:type="continuationSeparator" w:id="0">
    <w:p w:rsidR="00132563" w:rsidRDefault="00132563" w:rsidP="00711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C1C" w:rsidRDefault="00CC4C1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5657850</wp:posOffset>
          </wp:positionH>
          <wp:positionV relativeFrom="paragraph">
            <wp:posOffset>-409575</wp:posOffset>
          </wp:positionV>
          <wp:extent cx="728345" cy="666750"/>
          <wp:effectExtent l="0" t="0" r="0" b="0"/>
          <wp:wrapTight wrapText="bothSides">
            <wp:wrapPolygon edited="0">
              <wp:start x="16949" y="0"/>
              <wp:lineTo x="0" y="1234"/>
              <wp:lineTo x="0" y="20983"/>
              <wp:lineTo x="19773" y="20983"/>
              <wp:lineTo x="20338" y="20366"/>
              <wp:lineTo x="20903" y="0"/>
              <wp:lineTo x="16949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ecurex Updated Logo 202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34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11397" w:rsidRPr="00711397" w:rsidRDefault="00711397" w:rsidP="0071139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70DEA"/>
    <w:multiLevelType w:val="hybridMultilevel"/>
    <w:tmpl w:val="DF5417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FC1AD5"/>
    <w:multiLevelType w:val="hybridMultilevel"/>
    <w:tmpl w:val="2C52C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95051"/>
    <w:multiLevelType w:val="hybridMultilevel"/>
    <w:tmpl w:val="EDC8A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85964"/>
    <w:multiLevelType w:val="hybridMultilevel"/>
    <w:tmpl w:val="40A0CF0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09A94E7E"/>
    <w:multiLevelType w:val="hybridMultilevel"/>
    <w:tmpl w:val="FD32F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91D4D"/>
    <w:multiLevelType w:val="hybridMultilevel"/>
    <w:tmpl w:val="857A0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B2F52"/>
    <w:multiLevelType w:val="multilevel"/>
    <w:tmpl w:val="299C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1D2BD9"/>
    <w:multiLevelType w:val="hybridMultilevel"/>
    <w:tmpl w:val="27F8CE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E06796"/>
    <w:multiLevelType w:val="hybridMultilevel"/>
    <w:tmpl w:val="8AD23E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35AFB"/>
    <w:multiLevelType w:val="hybridMultilevel"/>
    <w:tmpl w:val="0DA6EB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2313F4"/>
    <w:multiLevelType w:val="multilevel"/>
    <w:tmpl w:val="299C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1026F8"/>
    <w:multiLevelType w:val="hybridMultilevel"/>
    <w:tmpl w:val="6AA47A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85063F"/>
    <w:multiLevelType w:val="hybridMultilevel"/>
    <w:tmpl w:val="BE986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F1E4B"/>
    <w:multiLevelType w:val="hybridMultilevel"/>
    <w:tmpl w:val="6B24E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A57EB4"/>
    <w:multiLevelType w:val="multilevel"/>
    <w:tmpl w:val="299C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D9596C"/>
    <w:multiLevelType w:val="multilevel"/>
    <w:tmpl w:val="299C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7A0DD3"/>
    <w:multiLevelType w:val="multilevel"/>
    <w:tmpl w:val="0E505C5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E165C5"/>
    <w:multiLevelType w:val="hybridMultilevel"/>
    <w:tmpl w:val="0B82C014"/>
    <w:lvl w:ilvl="0" w:tplc="02AA96F0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3756AB"/>
    <w:multiLevelType w:val="hybridMultilevel"/>
    <w:tmpl w:val="4B2070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1C6EDF"/>
    <w:multiLevelType w:val="hybridMultilevel"/>
    <w:tmpl w:val="74CA0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3C6A05"/>
    <w:multiLevelType w:val="hybridMultilevel"/>
    <w:tmpl w:val="0AD04F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19"/>
  </w:num>
  <w:num w:numId="5">
    <w:abstractNumId w:val="16"/>
  </w:num>
  <w:num w:numId="6">
    <w:abstractNumId w:val="8"/>
  </w:num>
  <w:num w:numId="7">
    <w:abstractNumId w:val="18"/>
  </w:num>
  <w:num w:numId="8">
    <w:abstractNumId w:val="9"/>
  </w:num>
  <w:num w:numId="9">
    <w:abstractNumId w:val="1"/>
  </w:num>
  <w:num w:numId="10">
    <w:abstractNumId w:val="12"/>
  </w:num>
  <w:num w:numId="11">
    <w:abstractNumId w:val="6"/>
  </w:num>
  <w:num w:numId="12">
    <w:abstractNumId w:val="15"/>
  </w:num>
  <w:num w:numId="13">
    <w:abstractNumId w:val="0"/>
  </w:num>
  <w:num w:numId="14">
    <w:abstractNumId w:val="10"/>
  </w:num>
  <w:num w:numId="15">
    <w:abstractNumId w:val="14"/>
  </w:num>
  <w:num w:numId="16">
    <w:abstractNumId w:val="20"/>
  </w:num>
  <w:num w:numId="17">
    <w:abstractNumId w:val="7"/>
  </w:num>
  <w:num w:numId="18">
    <w:abstractNumId w:val="17"/>
  </w:num>
  <w:num w:numId="19">
    <w:abstractNumId w:val="11"/>
  </w:num>
  <w:num w:numId="20">
    <w:abstractNumId w:val="3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8A"/>
    <w:rsid w:val="00006664"/>
    <w:rsid w:val="00077EB1"/>
    <w:rsid w:val="00080FEE"/>
    <w:rsid w:val="000F3C06"/>
    <w:rsid w:val="00132563"/>
    <w:rsid w:val="00141374"/>
    <w:rsid w:val="001D0354"/>
    <w:rsid w:val="001D0439"/>
    <w:rsid w:val="001D0A4A"/>
    <w:rsid w:val="00207EA6"/>
    <w:rsid w:val="0024381A"/>
    <w:rsid w:val="00324079"/>
    <w:rsid w:val="0038079E"/>
    <w:rsid w:val="00423CA5"/>
    <w:rsid w:val="00483A8B"/>
    <w:rsid w:val="004D76C9"/>
    <w:rsid w:val="0053527F"/>
    <w:rsid w:val="00671FF6"/>
    <w:rsid w:val="006D2887"/>
    <w:rsid w:val="00711397"/>
    <w:rsid w:val="00772A42"/>
    <w:rsid w:val="007B460B"/>
    <w:rsid w:val="007E686A"/>
    <w:rsid w:val="007F1EFB"/>
    <w:rsid w:val="008E04BB"/>
    <w:rsid w:val="00963A99"/>
    <w:rsid w:val="009D61ED"/>
    <w:rsid w:val="009E1419"/>
    <w:rsid w:val="00A235E7"/>
    <w:rsid w:val="00A32D39"/>
    <w:rsid w:val="00A36AC0"/>
    <w:rsid w:val="00A74968"/>
    <w:rsid w:val="00A74AEB"/>
    <w:rsid w:val="00AD0C2B"/>
    <w:rsid w:val="00B76A71"/>
    <w:rsid w:val="00B80AF8"/>
    <w:rsid w:val="00B87A10"/>
    <w:rsid w:val="00B94AD4"/>
    <w:rsid w:val="00C65E38"/>
    <w:rsid w:val="00CA11CF"/>
    <w:rsid w:val="00CB7A84"/>
    <w:rsid w:val="00CC4C1C"/>
    <w:rsid w:val="00CF19DF"/>
    <w:rsid w:val="00D038E2"/>
    <w:rsid w:val="00D125F0"/>
    <w:rsid w:val="00D445AE"/>
    <w:rsid w:val="00D668A5"/>
    <w:rsid w:val="00D92614"/>
    <w:rsid w:val="00DD64BC"/>
    <w:rsid w:val="00DE158A"/>
    <w:rsid w:val="00E3296D"/>
    <w:rsid w:val="00EB5B0C"/>
    <w:rsid w:val="00EC2950"/>
    <w:rsid w:val="00FD3069"/>
    <w:rsid w:val="00FF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65D84A84-8ABF-49AD-BA66-33944214D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58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E1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D0439"/>
    <w:rPr>
      <w:b/>
      <w:bCs/>
    </w:rPr>
  </w:style>
  <w:style w:type="character" w:styleId="Hyperlink">
    <w:name w:val="Hyperlink"/>
    <w:basedOn w:val="DefaultParagraphFont"/>
    <w:uiPriority w:val="99"/>
    <w:unhideWhenUsed/>
    <w:rsid w:val="00D668A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13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397"/>
  </w:style>
  <w:style w:type="paragraph" w:styleId="Footer">
    <w:name w:val="footer"/>
    <w:basedOn w:val="Normal"/>
    <w:link w:val="FooterChar"/>
    <w:uiPriority w:val="99"/>
    <w:unhideWhenUsed/>
    <w:rsid w:val="007113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397"/>
  </w:style>
  <w:style w:type="paragraph" w:styleId="NoSpacing">
    <w:name w:val="No Spacing"/>
    <w:uiPriority w:val="1"/>
    <w:qFormat/>
    <w:rsid w:val="00D92614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D92614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92614"/>
    <w:pPr>
      <w:widowControl w:val="0"/>
      <w:autoSpaceDE w:val="0"/>
      <w:autoSpaceDN w:val="0"/>
      <w:adjustRightInd w:val="0"/>
      <w:spacing w:after="0" w:line="240" w:lineRule="auto"/>
    </w:pPr>
    <w:rPr>
      <w:rFonts w:ascii="Wingdings" w:eastAsiaTheme="minorEastAsia" w:hAnsi="Wingdings" w:cs="Wingdings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D92614"/>
    <w:pPr>
      <w:spacing w:after="0" w:line="240" w:lineRule="auto"/>
    </w:pPr>
    <w:rPr>
      <w:rFonts w:eastAsiaTheme="minorEastAsia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2614"/>
    <w:rPr>
      <w:rFonts w:eastAsiaTheme="minorEastAsia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A235E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235E7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3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irtable.com/appmw1G3kZCgrsFbY/shrYvQ1IqF8SOkKKq&#16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Kendi</dc:creator>
  <cp:keywords/>
  <dc:description/>
  <cp:lastModifiedBy>Betha Gathoni</cp:lastModifiedBy>
  <cp:revision>5</cp:revision>
  <dcterms:created xsi:type="dcterms:W3CDTF">2023-10-13T07:37:00Z</dcterms:created>
  <dcterms:modified xsi:type="dcterms:W3CDTF">2024-12-18T13:12:00Z</dcterms:modified>
</cp:coreProperties>
</file>